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1F4D78"/>
          <w:sz w:val="48"/>
        </w:rPr>
        <w:t>Rime Digital White Board</w:t>
      </w:r>
    </w:p>
    <w:p>
      <w:pPr>
        <w:spacing w:after="360"/>
      </w:pPr>
      <w:r>
        <w:rPr>
          <w:rFonts w:ascii="Calibri" w:hAnsi="Calibri"/>
          <w:color w:val="64707D"/>
          <w:sz w:val="22"/>
        </w:rPr>
        <w:t>Sales conversation notes  •  2026-07-14_182927</w:t>
      </w:r>
    </w:p>
    <w:p>
      <w:pPr>
        <w:pStyle w:val="Heading1"/>
      </w:pPr>
      <w:r>
        <w:t>Pain points</w:t>
      </w:r>
    </w:p>
    <w:p>
      <w:r>
        <w:rPr>
          <w:rFonts w:ascii="Calibri" w:hAnsi="Calibri"/>
          <w:i/>
          <w:color w:val="64707D"/>
          <w:sz w:val="22"/>
        </w:rPr>
        <w:t>None captured.</w:t>
      </w:r>
    </w:p>
    <w:p>
      <w:pPr>
        <w:pStyle w:val="Heading1"/>
      </w:pPr>
      <w:r>
        <w:t>Success criteria &amp; concerns</w:t>
      </w:r>
    </w:p>
    <w:p>
      <w:r>
        <w:rPr>
          <w:rFonts w:ascii="Calibri" w:hAnsi="Calibri"/>
          <w:i/>
          <w:color w:val="64707D"/>
          <w:sz w:val="22"/>
        </w:rPr>
        <w:t>None captured.</w:t>
      </w:r>
    </w:p>
    <w:p>
      <w:pPr>
        <w:pStyle w:val="Heading1"/>
      </w:pPr>
      <w:r>
        <w:t>Next steps</w:t>
      </w:r>
    </w:p>
    <w:p>
      <w:r>
        <w:rPr>
          <w:rFonts w:ascii="Calibri" w:hAnsi="Calibri"/>
          <w:i/>
          <w:color w:val="64707D"/>
          <w:sz w:val="22"/>
        </w:rPr>
        <w:t>None captured.</w:t>
      </w:r>
    </w:p>
    <w:p>
      <w:r>
        <w:br w:type="page"/>
      </w:r>
    </w:p>
    <w:p>
      <w:pPr>
        <w:pStyle w:val="Heading1"/>
      </w:pPr>
      <w:r>
        <w:t>Complete meeting summary</w:t>
      </w:r>
    </w:p>
    <w:p>
      <w:pPr>
        <w:pStyle w:val="Heading2"/>
      </w:pPr>
      <w:r>
        <w:t>Meeting summary</w:t>
      </w:r>
    </w:p>
    <w:p>
      <w:r>
        <w:rPr>
          <w:rFonts w:ascii="Calibri" w:hAnsi="Calibri"/>
          <w:sz w:val="22"/>
        </w:rPr>
        <w:t>The meeting involved Colin Heilbut from Rime discussing the ability to manually add success criteria. The prospect's specific needs, pain points, and context were not detailed in the transcript. The main outcome was a question regarding the flexibility of success criteria management.</w:t>
      </w:r>
    </w:p>
    <w:p>
      <w:pPr>
        <w:pStyle w:val="Heading3"/>
      </w:pPr>
      <w:r>
        <w:t>Pain points &amp; concerns</w:t>
      </w:r>
    </w:p>
    <w:p>
      <w:r>
        <w:rPr>
          <w:rFonts w:ascii="Calibri" w:hAnsi="Calibri"/>
          <w:sz w:val="22"/>
        </w:rPr>
        <w:t>None.</w:t>
      </w:r>
    </w:p>
    <w:p>
      <w:pPr>
        <w:pStyle w:val="Heading3"/>
      </w:pPr>
      <w:r>
        <w:t>Success criteria for the new technology</w:t>
      </w:r>
    </w:p>
    <w:p>
      <w:pPr>
        <w:pStyle w:val="ListBullet"/>
      </w:pPr>
      <w:r>
        <w:rPr>
          <w:rFonts w:ascii="Calibri" w:hAnsi="Calibri"/>
          <w:sz w:val="22"/>
        </w:rPr>
        <w:t>Ability to manually add success criteria.</w:t>
      </w:r>
    </w:p>
    <w:p>
      <w:pPr>
        <w:pStyle w:val="Heading3"/>
      </w:pPr>
      <w:r>
        <w:t>Decision process &amp; criteria</w:t>
      </w:r>
    </w:p>
    <w:p>
      <w:r>
        <w:rPr>
          <w:rFonts w:ascii="Calibri" w:hAnsi="Calibri"/>
          <w:sz w:val="22"/>
        </w:rPr>
        <w:t>None.</w:t>
      </w:r>
    </w:p>
    <w:p>
      <w:pPr>
        <w:pStyle w:val="Heading3"/>
      </w:pPr>
      <w:r>
        <w:t>Timeline</w:t>
      </w:r>
    </w:p>
    <w:p>
      <w:r>
        <w:rPr>
          <w:rFonts w:ascii="Calibri" w:hAnsi="Calibri"/>
          <w:sz w:val="22"/>
        </w:rPr>
        <w:t>None.</w:t>
      </w:r>
    </w:p>
    <w:p>
      <w:pPr>
        <w:pStyle w:val="Heading3"/>
      </w:pPr>
      <w:r>
        <w:t>Next steps</w:t>
      </w:r>
    </w:p>
    <w:p>
      <w:r>
        <w:rPr>
          <w:rFonts w:ascii="Calibri" w:hAnsi="Calibri"/>
          <w:sz w:val="22"/>
        </w:rPr>
        <w:t>None.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4707D"/>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b/>
        <w:color w:val="64707D"/>
        <w:sz w:val="18"/>
      </w:rPr>
      <w:t>RIME DIGITAL WHITE BOARD  •  MEETING NOTES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Rime Digital White Board Notes</dc:title>
  <dc:subject>Pain points, questions or concerns, and next steps</dc:subject>
  <dc:creator>Rime Digital White Board</dc:creator>
  <cp:keywords/>
  <dc:description>generated by python-docx</dc:description>
  <cp:lastModifiedBy/>
  <cp:revision>1</cp:revision>
  <dcterms:created xsi:type="dcterms:W3CDTF">2013-12-23T23:15:00Z</dcterms:created>
  <dcterms:modified xsi:type="dcterms:W3CDTF">2013-12-23T23:15:00Z</dcterms:modified>
  <cp:category/>
</cp:coreProperties>
</file>